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02" w:rsidRDefault="00E31702" w:rsidP="00E31702">
      <w:pPr>
        <w:ind w:right="961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E31702" w:rsidRDefault="00E31702" w:rsidP="00E31702">
      <w:pPr>
        <w:ind w:right="961"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Правилам приема</w:t>
      </w:r>
    </w:p>
    <w:p w:rsidR="00E31702" w:rsidRDefault="00E31702" w:rsidP="00E31702">
      <w:pPr>
        <w:ind w:firstLine="567"/>
        <w:jc w:val="center"/>
        <w:rPr>
          <w:b/>
          <w:sz w:val="24"/>
          <w:szCs w:val="24"/>
        </w:rPr>
      </w:pPr>
    </w:p>
    <w:p w:rsidR="00E31702" w:rsidRDefault="00E31702" w:rsidP="00E31702">
      <w:pPr>
        <w:ind w:right="39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Соответствие направленности программ высшего образования для поступающих на базе среднего профессионального образования</w:t>
      </w:r>
    </w:p>
    <w:p w:rsidR="00E31702" w:rsidRDefault="00E31702" w:rsidP="00E31702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вступительным испытаниям, проводимым </w:t>
      </w:r>
      <w:proofErr w:type="spellStart"/>
      <w:r>
        <w:rPr>
          <w:b/>
          <w:sz w:val="24"/>
          <w:szCs w:val="24"/>
        </w:rPr>
        <w:t>СПбГУТ</w:t>
      </w:r>
      <w:proofErr w:type="spellEnd"/>
      <w:r>
        <w:rPr>
          <w:b/>
          <w:sz w:val="24"/>
          <w:szCs w:val="24"/>
        </w:rPr>
        <w:t xml:space="preserve"> самостоятельно</w:t>
      </w:r>
    </w:p>
    <w:p w:rsidR="00E31702" w:rsidRDefault="00E31702" w:rsidP="00E31702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67"/>
        <w:gridCol w:w="6109"/>
        <w:gridCol w:w="1378"/>
        <w:gridCol w:w="5806"/>
      </w:tblGrid>
      <w:tr w:rsidR="00E31702" w:rsidTr="00E31702">
        <w:trPr>
          <w:trHeight w:val="74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Pr="00E31702" w:rsidRDefault="00E31702">
            <w:pPr>
              <w:autoSpaceDE/>
              <w:jc w:val="center"/>
              <w:rPr>
                <w:b/>
                <w:lang w:val="ru-RU"/>
              </w:rPr>
            </w:pPr>
            <w:r w:rsidRPr="00E31702">
              <w:rPr>
                <w:b/>
                <w:lang w:val="ru-RU"/>
              </w:rPr>
              <w:t xml:space="preserve">Высшее образование, программы </w:t>
            </w:r>
            <w:proofErr w:type="spellStart"/>
            <w:r w:rsidRPr="00E31702">
              <w:rPr>
                <w:b/>
                <w:lang w:val="ru-RU"/>
              </w:rPr>
              <w:t>бакалавриата</w:t>
            </w:r>
            <w:proofErr w:type="spellEnd"/>
            <w:r w:rsidRPr="00E31702">
              <w:rPr>
                <w:b/>
                <w:lang w:val="ru-RU"/>
              </w:rPr>
              <w:t xml:space="preserve"> и </w:t>
            </w:r>
            <w:proofErr w:type="spellStart"/>
            <w:r w:rsidRPr="00E31702">
              <w:rPr>
                <w:b/>
                <w:lang w:val="ru-RU"/>
              </w:rPr>
              <w:t>специалитета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Среднее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профессиональное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образование</w:t>
            </w:r>
            <w:proofErr w:type="spellEnd"/>
          </w:p>
        </w:tc>
      </w:tr>
      <w:tr w:rsidR="00E31702" w:rsidTr="00E31702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  <w:rPr>
                <w:b/>
              </w:rPr>
            </w:pPr>
            <w:proofErr w:type="spellStart"/>
            <w:r>
              <w:rPr>
                <w:b/>
                <w:color w:val="464C55"/>
                <w:shd w:val="clear" w:color="auto" w:fill="FFFFFF"/>
              </w:rPr>
              <w:t>Код</w:t>
            </w:r>
            <w:proofErr w:type="spellEnd"/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Укрупненная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Pr="00E31702" w:rsidRDefault="00E31702">
            <w:pPr>
              <w:autoSpaceDE/>
              <w:jc w:val="center"/>
              <w:rPr>
                <w:b/>
                <w:lang w:val="ru-RU"/>
              </w:rPr>
            </w:pPr>
            <w:r w:rsidRPr="00E31702">
              <w:rPr>
                <w:b/>
                <w:lang w:val="ru-RU"/>
              </w:rPr>
              <w:t>Наименование укрупненных групп специальностей СПО</w:t>
            </w:r>
          </w:p>
        </w:tc>
      </w:tr>
      <w:tr w:rsidR="00E31702" w:rsidTr="00E31702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r>
              <w:t>05.03.06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proofErr w:type="spellStart"/>
            <w:r>
              <w:t>Экология</w:t>
            </w:r>
            <w:proofErr w:type="spellEnd"/>
            <w:r>
              <w:t xml:space="preserve"> и </w:t>
            </w:r>
            <w:proofErr w:type="spellStart"/>
            <w:r>
              <w:t>природопользование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Default="00E31702">
            <w:pPr>
              <w:autoSpaceDE/>
              <w:jc w:val="center"/>
            </w:pPr>
            <w:r>
              <w:t>05.00.00</w:t>
            </w:r>
          </w:p>
          <w:p w:rsidR="00E31702" w:rsidRDefault="00E31702">
            <w:pPr>
              <w:autoSpaceDE/>
              <w:jc w:val="center"/>
            </w:pP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Default="00E31702">
            <w:pPr>
              <w:autoSpaceDE/>
              <w:jc w:val="center"/>
            </w:pPr>
            <w:proofErr w:type="spellStart"/>
            <w:r>
              <w:t>Науки</w:t>
            </w:r>
            <w:proofErr w:type="spellEnd"/>
            <w:r>
              <w:t xml:space="preserve"> о </w:t>
            </w:r>
            <w:proofErr w:type="spellStart"/>
            <w:r>
              <w:t>земле</w:t>
            </w:r>
            <w:proofErr w:type="spellEnd"/>
          </w:p>
          <w:p w:rsidR="00E31702" w:rsidRDefault="00E31702">
            <w:pPr>
              <w:autoSpaceDE/>
              <w:jc w:val="center"/>
            </w:pPr>
          </w:p>
        </w:tc>
      </w:tr>
      <w:tr w:rsidR="00E31702" w:rsidTr="00E31702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Default="00E31702">
            <w:pPr>
              <w:autoSpaceDE/>
              <w:jc w:val="center"/>
            </w:pPr>
            <w:r>
              <w:t>09.03.01</w:t>
            </w:r>
          </w:p>
          <w:p w:rsidR="00E31702" w:rsidRDefault="00E31702">
            <w:pPr>
              <w:autoSpaceDE/>
              <w:jc w:val="center"/>
            </w:pPr>
            <w:r>
              <w:t>09.03.02</w:t>
            </w:r>
          </w:p>
          <w:p w:rsidR="00E31702" w:rsidRDefault="00E31702">
            <w:pPr>
              <w:autoSpaceDE/>
              <w:jc w:val="center"/>
            </w:pPr>
            <w:r>
              <w:t>09.03.04</w:t>
            </w:r>
          </w:p>
          <w:p w:rsidR="00E31702" w:rsidRDefault="00E31702">
            <w:pPr>
              <w:autoSpaceDE/>
              <w:jc w:val="center"/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proofErr w:type="spellStart"/>
            <w:r>
              <w:t>Информатика</w:t>
            </w:r>
            <w:proofErr w:type="spellEnd"/>
            <w:r>
              <w:t xml:space="preserve"> и </w:t>
            </w:r>
            <w:proofErr w:type="spellStart"/>
            <w:r>
              <w:t>вычислительная</w:t>
            </w:r>
            <w:proofErr w:type="spellEnd"/>
            <w:r>
              <w:t xml:space="preserve"> </w:t>
            </w:r>
            <w:proofErr w:type="spellStart"/>
            <w:r>
              <w:t>техника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Default="00E31702">
            <w:pPr>
              <w:autoSpaceDE/>
              <w:jc w:val="center"/>
            </w:pPr>
            <w:r>
              <w:t>09.00.00</w:t>
            </w:r>
          </w:p>
          <w:p w:rsidR="00E31702" w:rsidRDefault="00E31702">
            <w:pPr>
              <w:autoSpaceDE/>
              <w:jc w:val="center"/>
            </w:pPr>
            <w:r>
              <w:t>10.00.00</w:t>
            </w:r>
          </w:p>
          <w:p w:rsidR="00E31702" w:rsidRDefault="00E31702">
            <w:pPr>
              <w:autoSpaceDE/>
              <w:jc w:val="center"/>
            </w:pPr>
            <w:r>
              <w:t>11.00.00</w:t>
            </w:r>
          </w:p>
          <w:p w:rsidR="00E31702" w:rsidRDefault="00E31702">
            <w:pPr>
              <w:autoSpaceDE/>
              <w:jc w:val="center"/>
            </w:pPr>
            <w:r>
              <w:t>12.00.00</w:t>
            </w:r>
          </w:p>
          <w:p w:rsidR="00E31702" w:rsidRDefault="00E31702">
            <w:pPr>
              <w:autoSpaceDE/>
              <w:jc w:val="center"/>
            </w:pPr>
            <w:r>
              <w:t>15.00.00</w:t>
            </w:r>
          </w:p>
          <w:p w:rsidR="00E31702" w:rsidRDefault="00E31702">
            <w:pPr>
              <w:autoSpaceDE/>
              <w:jc w:val="center"/>
            </w:pPr>
            <w:r>
              <w:t>27.00.00</w:t>
            </w:r>
          </w:p>
          <w:p w:rsidR="00E31702" w:rsidRDefault="00E31702">
            <w:pPr>
              <w:autoSpaceDE/>
              <w:jc w:val="center"/>
            </w:pPr>
          </w:p>
        </w:tc>
        <w:tc>
          <w:tcPr>
            <w:tcW w:w="6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r w:rsidRPr="00E31702">
              <w:rPr>
                <w:lang w:val="ru-RU"/>
              </w:rPr>
              <w:t>Информатика и вычислительная техника</w:t>
            </w:r>
          </w:p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r w:rsidRPr="00E31702">
              <w:rPr>
                <w:lang w:val="ru-RU"/>
              </w:rPr>
              <w:t>Информационная безопасность</w:t>
            </w:r>
          </w:p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r w:rsidRPr="00E31702">
              <w:rPr>
                <w:lang w:val="ru-RU"/>
              </w:rPr>
              <w:t>Электроника, радиотехника и системы связи</w:t>
            </w:r>
          </w:p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proofErr w:type="spellStart"/>
            <w:r w:rsidRPr="00E31702">
              <w:rPr>
                <w:lang w:val="ru-RU"/>
              </w:rPr>
              <w:t>Фотоника</w:t>
            </w:r>
            <w:proofErr w:type="spellEnd"/>
            <w:r w:rsidRPr="00E31702">
              <w:rPr>
                <w:lang w:val="ru-RU"/>
              </w:rPr>
              <w:t>, приборостроение, оптические и биотехнические системы и технологии</w:t>
            </w:r>
          </w:p>
          <w:p w:rsidR="00E31702" w:rsidRDefault="00E31702">
            <w:pPr>
              <w:autoSpaceDE/>
              <w:jc w:val="center"/>
            </w:pPr>
            <w:proofErr w:type="spellStart"/>
            <w:r>
              <w:t>Машиностроение</w:t>
            </w:r>
            <w:proofErr w:type="spellEnd"/>
          </w:p>
          <w:p w:rsidR="00E31702" w:rsidRDefault="00E31702">
            <w:pPr>
              <w:autoSpaceDE/>
              <w:jc w:val="center"/>
            </w:pPr>
            <w:proofErr w:type="spellStart"/>
            <w:r>
              <w:t>Управление</w:t>
            </w:r>
            <w:proofErr w:type="spellEnd"/>
            <w:r>
              <w:t xml:space="preserve"> в </w:t>
            </w:r>
            <w:proofErr w:type="spellStart"/>
            <w:r>
              <w:t>технических</w:t>
            </w:r>
            <w:proofErr w:type="spellEnd"/>
            <w:r>
              <w:t xml:space="preserve"> </w:t>
            </w:r>
            <w:proofErr w:type="spellStart"/>
            <w:r>
              <w:t>системах</w:t>
            </w:r>
            <w:proofErr w:type="spellEnd"/>
          </w:p>
          <w:p w:rsidR="00E31702" w:rsidRDefault="00E31702">
            <w:pPr>
              <w:autoSpaceDE/>
              <w:jc w:val="center"/>
            </w:pPr>
          </w:p>
        </w:tc>
      </w:tr>
      <w:tr w:rsidR="00E31702" w:rsidTr="00E31702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r>
              <w:t>10.03.01</w:t>
            </w:r>
          </w:p>
          <w:p w:rsidR="00E31702" w:rsidRDefault="00E31702">
            <w:pPr>
              <w:autoSpaceDE/>
              <w:jc w:val="center"/>
            </w:pPr>
            <w:r>
              <w:t>10.05.02</w:t>
            </w:r>
          </w:p>
          <w:p w:rsidR="00E31702" w:rsidRDefault="00E31702">
            <w:pPr>
              <w:autoSpaceDE/>
              <w:jc w:val="center"/>
            </w:pPr>
            <w:r>
              <w:t>10.05.07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proofErr w:type="spellStart"/>
            <w: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widowControl/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widowControl/>
              <w:autoSpaceDE/>
              <w:autoSpaceDN/>
            </w:pPr>
          </w:p>
        </w:tc>
      </w:tr>
      <w:tr w:rsidR="00E31702" w:rsidTr="00E31702">
        <w:trPr>
          <w:trHeight w:val="92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Default="00E31702">
            <w:pPr>
              <w:autoSpaceDE/>
              <w:jc w:val="center"/>
            </w:pPr>
            <w:r>
              <w:t>11.03.01</w:t>
            </w:r>
          </w:p>
          <w:p w:rsidR="00E31702" w:rsidRDefault="00E31702">
            <w:pPr>
              <w:autoSpaceDE/>
              <w:jc w:val="center"/>
            </w:pPr>
            <w:r>
              <w:t>11.03.02</w:t>
            </w:r>
          </w:p>
          <w:p w:rsidR="00E31702" w:rsidRDefault="00E31702">
            <w:pPr>
              <w:autoSpaceDE/>
              <w:jc w:val="center"/>
            </w:pPr>
            <w:r>
              <w:t>11.03.03</w:t>
            </w:r>
          </w:p>
          <w:p w:rsidR="00E31702" w:rsidRDefault="00E31702">
            <w:pPr>
              <w:autoSpaceDE/>
              <w:jc w:val="center"/>
            </w:pPr>
            <w:r>
              <w:t>11.03.04</w:t>
            </w:r>
          </w:p>
          <w:p w:rsidR="00E31702" w:rsidRDefault="00E31702">
            <w:pPr>
              <w:autoSpaceDE/>
              <w:jc w:val="center"/>
            </w:pP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r w:rsidRPr="00E31702">
              <w:rPr>
                <w:lang w:val="ru-RU"/>
              </w:rPr>
              <w:t>Электроника, радиотехника и системы связи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Pr="00E31702" w:rsidRDefault="00E31702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Pr="00E31702" w:rsidRDefault="00E31702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E31702" w:rsidTr="00E31702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r>
              <w:t>15.03.04</w:t>
            </w:r>
            <w:r>
              <w:br/>
              <w:t>15.03.06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proofErr w:type="spellStart"/>
            <w:r>
              <w:t>Машиностроение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widowControl/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widowControl/>
              <w:autoSpaceDE/>
              <w:autoSpaceDN/>
            </w:pPr>
          </w:p>
        </w:tc>
      </w:tr>
      <w:tr w:rsidR="00E31702" w:rsidTr="00E31702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r>
              <w:t>38.03.02</w:t>
            </w:r>
          </w:p>
          <w:p w:rsidR="00E31702" w:rsidRDefault="00E31702">
            <w:pPr>
              <w:autoSpaceDE/>
              <w:jc w:val="center"/>
            </w:pPr>
            <w:r>
              <w:t>38.03.05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proofErr w:type="spellStart"/>
            <w:r>
              <w:t>Экономика</w:t>
            </w:r>
            <w:proofErr w:type="spellEnd"/>
            <w:r>
              <w:t xml:space="preserve"> и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r>
              <w:t>38.00.00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proofErr w:type="spellStart"/>
            <w:r>
              <w:t>Экономика</w:t>
            </w:r>
            <w:proofErr w:type="spellEnd"/>
            <w:r>
              <w:t xml:space="preserve"> и </w:t>
            </w:r>
            <w:proofErr w:type="spellStart"/>
            <w:r>
              <w:t>управление</w:t>
            </w:r>
            <w:proofErr w:type="spellEnd"/>
          </w:p>
        </w:tc>
      </w:tr>
      <w:tr w:rsidR="00E31702" w:rsidTr="00E31702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Default="00E31702">
            <w:pPr>
              <w:autoSpaceDE/>
              <w:jc w:val="center"/>
            </w:pPr>
            <w:r>
              <w:t>41.03.01</w:t>
            </w:r>
          </w:p>
          <w:p w:rsidR="00E31702" w:rsidRDefault="00E31702">
            <w:pPr>
              <w:autoSpaceDE/>
              <w:jc w:val="center"/>
            </w:pPr>
            <w:r>
              <w:t>42.03.01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r w:rsidRPr="00E31702">
              <w:rPr>
                <w:lang w:val="ru-RU"/>
              </w:rPr>
              <w:t>Зарубежное регионоведение</w:t>
            </w:r>
          </w:p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r w:rsidRPr="00E31702">
              <w:rPr>
                <w:lang w:val="ru-RU"/>
              </w:rPr>
              <w:t xml:space="preserve"> Реклама и связи с общественностью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Default="00E31702">
            <w:pPr>
              <w:autoSpaceDE/>
              <w:jc w:val="center"/>
            </w:pPr>
            <w:r>
              <w:t>42.00.00</w:t>
            </w:r>
          </w:p>
          <w:p w:rsidR="00E31702" w:rsidRDefault="00E31702">
            <w:pPr>
              <w:autoSpaceDE/>
              <w:jc w:val="center"/>
            </w:pPr>
            <w:r>
              <w:t>43.00.00</w:t>
            </w:r>
          </w:p>
          <w:p w:rsidR="00E31702" w:rsidRDefault="00E31702">
            <w:pPr>
              <w:autoSpaceDE/>
              <w:jc w:val="center"/>
            </w:pP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702" w:rsidRPr="00E31702" w:rsidRDefault="00E31702">
            <w:pPr>
              <w:autoSpaceDE/>
              <w:jc w:val="center"/>
              <w:rPr>
                <w:lang w:val="ru-RU"/>
              </w:rPr>
            </w:pPr>
            <w:r w:rsidRPr="00E31702">
              <w:rPr>
                <w:lang w:val="ru-RU"/>
              </w:rPr>
              <w:t xml:space="preserve">Средства массовой информации и информационно-библиотечное дело </w:t>
            </w:r>
          </w:p>
          <w:p w:rsidR="00E31702" w:rsidRDefault="00E31702">
            <w:pPr>
              <w:autoSpaceDE/>
              <w:jc w:val="center"/>
            </w:pPr>
            <w:proofErr w:type="spellStart"/>
            <w:r>
              <w:t>Сервис</w:t>
            </w:r>
            <w:proofErr w:type="spellEnd"/>
            <w:r>
              <w:t xml:space="preserve"> и </w:t>
            </w:r>
            <w:proofErr w:type="spellStart"/>
            <w:r>
              <w:t>туризм</w:t>
            </w:r>
            <w:proofErr w:type="spellEnd"/>
          </w:p>
          <w:p w:rsidR="00E31702" w:rsidRDefault="00E31702">
            <w:pPr>
              <w:autoSpaceDE/>
              <w:jc w:val="center"/>
            </w:pPr>
          </w:p>
        </w:tc>
      </w:tr>
    </w:tbl>
    <w:p w:rsidR="00E31702" w:rsidRDefault="00E31702" w:rsidP="00E31702">
      <w:pPr>
        <w:jc w:val="center"/>
      </w:pPr>
      <w:bookmarkStart w:id="0" w:name="_GoBack"/>
      <w:bookmarkEnd w:id="0"/>
    </w:p>
    <w:sectPr w:rsidR="00E31702" w:rsidSect="00E31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5F"/>
    <w:rsid w:val="008B7A5F"/>
    <w:rsid w:val="009D7C77"/>
    <w:rsid w:val="00C303EA"/>
    <w:rsid w:val="00E3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91547-2870-47DE-9A58-279D8ADE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17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0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Шулимова Александра Дмитриевна</dc:creator>
  <cp:keywords/>
  <dc:description/>
  <cp:lastModifiedBy>Шулимова Александра Дмитриевна</cp:lastModifiedBy>
  <cp:revision>2</cp:revision>
  <dcterms:created xsi:type="dcterms:W3CDTF">2026-01-22T13:56:00Z</dcterms:created>
  <dcterms:modified xsi:type="dcterms:W3CDTF">2026-01-22T13:56:00Z</dcterms:modified>
</cp:coreProperties>
</file>